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B3B3" w14:textId="6E6857D0" w:rsidR="00846DB9" w:rsidRPr="00803510" w:rsidRDefault="00D77228" w:rsidP="00D77228">
      <w:pPr>
        <w:jc w:val="right"/>
        <w:rPr>
          <w:rFonts w:asciiTheme="minorHAnsi" w:hAnsiTheme="minorHAnsi" w:cstheme="minorHAnsi"/>
          <w:i/>
          <w:iCs/>
          <w:lang w:eastAsia="pl-PL"/>
        </w:rPr>
      </w:pPr>
      <w:r w:rsidRPr="00803510">
        <w:rPr>
          <w:rFonts w:asciiTheme="minorHAnsi" w:hAnsiTheme="minorHAnsi" w:cstheme="minorHAnsi"/>
          <w:i/>
          <w:iCs/>
          <w:lang w:eastAsia="pl-PL"/>
        </w:rPr>
        <w:t>21. Pismo o pozostawieniu protestu bez rozpatrzenia - wzór</w:t>
      </w:r>
    </w:p>
    <w:p w14:paraId="01B46D71" w14:textId="77777777" w:rsidR="00096FD1" w:rsidRPr="00803510" w:rsidRDefault="00096FD1" w:rsidP="00096FD1">
      <w:pPr>
        <w:tabs>
          <w:tab w:val="left" w:pos="5387"/>
        </w:tabs>
        <w:spacing w:after="0" w:line="360" w:lineRule="auto"/>
        <w:rPr>
          <w:rFonts w:asciiTheme="minorHAnsi" w:hAnsiTheme="minorHAnsi" w:cstheme="minorHAnsi"/>
          <w:lang w:eastAsia="pl-PL"/>
        </w:rPr>
      </w:pPr>
    </w:p>
    <w:p w14:paraId="2B826F3A" w14:textId="1C936561" w:rsidR="00846DB9" w:rsidRPr="00803510" w:rsidRDefault="00096FD1" w:rsidP="00096FD1">
      <w:pPr>
        <w:tabs>
          <w:tab w:val="left" w:pos="5387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03510">
        <w:rPr>
          <w:rFonts w:asciiTheme="minorHAnsi" w:hAnsiTheme="minorHAnsi" w:cstheme="minorHAnsi"/>
          <w:lang w:eastAsia="pl-PL"/>
        </w:rPr>
        <w:t>……………………………….</w:t>
      </w:r>
      <w:r w:rsidR="00846DB9" w:rsidRPr="00803510">
        <w:rPr>
          <w:rFonts w:asciiTheme="minorHAnsi" w:hAnsiTheme="minorHAnsi" w:cstheme="minorHAnsi"/>
          <w:sz w:val="20"/>
          <w:szCs w:val="20"/>
        </w:rPr>
        <w:tab/>
      </w:r>
      <w:r w:rsidRPr="00803510">
        <w:rPr>
          <w:rFonts w:asciiTheme="minorHAnsi" w:hAnsiTheme="minorHAnsi" w:cstheme="minorHAnsi"/>
          <w:sz w:val="20"/>
          <w:szCs w:val="20"/>
        </w:rPr>
        <w:tab/>
      </w:r>
      <w:r w:rsidRPr="00803510">
        <w:rPr>
          <w:rFonts w:asciiTheme="minorHAnsi" w:hAnsiTheme="minorHAnsi" w:cstheme="minorHAnsi"/>
          <w:sz w:val="20"/>
          <w:szCs w:val="20"/>
        </w:rPr>
        <w:tab/>
      </w:r>
      <w:r w:rsidR="00846DB9" w:rsidRPr="00803510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Pr="00803510">
        <w:rPr>
          <w:rFonts w:asciiTheme="minorHAnsi" w:hAnsiTheme="minorHAnsi" w:cstheme="minorHAnsi"/>
          <w:sz w:val="20"/>
          <w:szCs w:val="20"/>
        </w:rPr>
        <w:t>…….</w:t>
      </w:r>
      <w:r w:rsidR="00846DB9" w:rsidRPr="00803510">
        <w:rPr>
          <w:rFonts w:asciiTheme="minorHAnsi" w:hAnsiTheme="minorHAnsi" w:cstheme="minorHAnsi"/>
          <w:sz w:val="20"/>
          <w:szCs w:val="20"/>
        </w:rPr>
        <w:t>.</w:t>
      </w:r>
    </w:p>
    <w:p w14:paraId="45F1C256" w14:textId="2F8B3D65" w:rsidR="00846DB9" w:rsidRPr="00803510" w:rsidRDefault="00846DB9" w:rsidP="00096FD1">
      <w:pPr>
        <w:tabs>
          <w:tab w:val="left" w:pos="851"/>
          <w:tab w:val="left" w:pos="5954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03510">
        <w:rPr>
          <w:rFonts w:asciiTheme="minorHAnsi" w:hAnsiTheme="minorHAnsi" w:cstheme="minorHAnsi"/>
          <w:i/>
          <w:sz w:val="20"/>
          <w:szCs w:val="20"/>
        </w:rPr>
        <w:t>(pieczęć LGD)</w:t>
      </w:r>
      <w:r w:rsidRPr="00803510">
        <w:rPr>
          <w:rFonts w:asciiTheme="minorHAnsi" w:hAnsiTheme="minorHAnsi" w:cstheme="minorHAnsi"/>
          <w:sz w:val="20"/>
          <w:szCs w:val="20"/>
        </w:rPr>
        <w:t xml:space="preserve"> </w:t>
      </w:r>
      <w:r w:rsidRPr="00803510">
        <w:rPr>
          <w:rFonts w:asciiTheme="minorHAnsi" w:hAnsiTheme="minorHAnsi" w:cstheme="minorHAnsi"/>
          <w:sz w:val="20"/>
          <w:szCs w:val="20"/>
        </w:rPr>
        <w:tab/>
      </w:r>
      <w:r w:rsidR="00096FD1" w:rsidRPr="00803510">
        <w:rPr>
          <w:rFonts w:asciiTheme="minorHAnsi" w:hAnsiTheme="minorHAnsi" w:cstheme="minorHAnsi"/>
          <w:sz w:val="20"/>
          <w:szCs w:val="20"/>
        </w:rPr>
        <w:tab/>
      </w:r>
      <w:r w:rsidR="00096FD1" w:rsidRPr="00803510">
        <w:rPr>
          <w:rFonts w:asciiTheme="minorHAnsi" w:hAnsiTheme="minorHAnsi" w:cstheme="minorHAnsi"/>
          <w:sz w:val="20"/>
          <w:szCs w:val="20"/>
        </w:rPr>
        <w:tab/>
      </w:r>
      <w:r w:rsidRPr="00803510">
        <w:rPr>
          <w:rFonts w:asciiTheme="minorHAnsi" w:hAnsiTheme="minorHAnsi" w:cstheme="minorHAnsi"/>
          <w:i/>
          <w:sz w:val="20"/>
          <w:szCs w:val="20"/>
        </w:rPr>
        <w:t>(miejscowość i data)</w:t>
      </w:r>
    </w:p>
    <w:p w14:paraId="66B934E8" w14:textId="77777777" w:rsidR="00846DB9" w:rsidRPr="00803510" w:rsidRDefault="00846DB9" w:rsidP="00846DB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2F960D" w14:textId="13F50058" w:rsidR="00846DB9" w:rsidRPr="00803510" w:rsidRDefault="00096FD1" w:rsidP="00096FD1">
      <w:pPr>
        <w:tabs>
          <w:tab w:val="left" w:pos="482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510">
        <w:rPr>
          <w:rFonts w:asciiTheme="minorHAnsi" w:hAnsiTheme="minorHAnsi" w:cstheme="minorHAnsi"/>
          <w:sz w:val="20"/>
          <w:szCs w:val="20"/>
        </w:rPr>
        <w:tab/>
      </w:r>
      <w:r w:rsidRPr="00803510">
        <w:rPr>
          <w:rFonts w:asciiTheme="minorHAnsi" w:hAnsiTheme="minorHAnsi" w:cstheme="minorHAnsi"/>
          <w:sz w:val="20"/>
          <w:szCs w:val="20"/>
        </w:rPr>
        <w:tab/>
      </w:r>
      <w:r w:rsidRPr="00803510">
        <w:rPr>
          <w:rFonts w:asciiTheme="minorHAnsi" w:hAnsiTheme="minorHAnsi" w:cstheme="minorHAnsi"/>
          <w:sz w:val="20"/>
          <w:szCs w:val="20"/>
        </w:rPr>
        <w:tab/>
      </w:r>
      <w:r w:rsidR="00846DB9" w:rsidRPr="00803510"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</w:p>
    <w:p w14:paraId="3E9C4E89" w14:textId="5A463F0C" w:rsidR="00846DB9" w:rsidRPr="00803510" w:rsidRDefault="00846DB9" w:rsidP="00096FD1">
      <w:pPr>
        <w:tabs>
          <w:tab w:val="left" w:pos="482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510">
        <w:rPr>
          <w:rFonts w:asciiTheme="minorHAnsi" w:hAnsiTheme="minorHAnsi" w:cstheme="minorHAnsi"/>
          <w:sz w:val="20"/>
          <w:szCs w:val="20"/>
        </w:rPr>
        <w:tab/>
      </w:r>
      <w:r w:rsidR="00096FD1" w:rsidRPr="00803510">
        <w:rPr>
          <w:rFonts w:asciiTheme="minorHAnsi" w:hAnsiTheme="minorHAnsi" w:cstheme="minorHAnsi"/>
          <w:sz w:val="20"/>
          <w:szCs w:val="20"/>
        </w:rPr>
        <w:tab/>
      </w:r>
      <w:r w:rsidR="00096FD1" w:rsidRPr="00803510">
        <w:rPr>
          <w:rFonts w:asciiTheme="minorHAnsi" w:hAnsiTheme="minorHAnsi" w:cstheme="minorHAnsi"/>
          <w:sz w:val="20"/>
          <w:szCs w:val="20"/>
        </w:rPr>
        <w:tab/>
      </w:r>
      <w:r w:rsidRPr="00803510"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</w:p>
    <w:p w14:paraId="0D7DA122" w14:textId="5BE5ED7D" w:rsidR="00846DB9" w:rsidRPr="00803510" w:rsidRDefault="00846DB9" w:rsidP="00096FD1">
      <w:pPr>
        <w:tabs>
          <w:tab w:val="left" w:pos="482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510">
        <w:rPr>
          <w:rFonts w:asciiTheme="minorHAnsi" w:hAnsiTheme="minorHAnsi" w:cstheme="minorHAnsi"/>
          <w:sz w:val="20"/>
          <w:szCs w:val="20"/>
        </w:rPr>
        <w:tab/>
      </w:r>
      <w:r w:rsidR="00096FD1" w:rsidRPr="00803510">
        <w:rPr>
          <w:rFonts w:asciiTheme="minorHAnsi" w:hAnsiTheme="minorHAnsi" w:cstheme="minorHAnsi"/>
          <w:sz w:val="20"/>
          <w:szCs w:val="20"/>
        </w:rPr>
        <w:tab/>
      </w:r>
      <w:r w:rsidR="00096FD1" w:rsidRPr="00803510">
        <w:rPr>
          <w:rFonts w:asciiTheme="minorHAnsi" w:hAnsiTheme="minorHAnsi" w:cstheme="minorHAnsi"/>
          <w:sz w:val="20"/>
          <w:szCs w:val="20"/>
        </w:rPr>
        <w:tab/>
      </w:r>
      <w:r w:rsidRPr="00803510">
        <w:rPr>
          <w:rFonts w:asciiTheme="minorHAnsi" w:hAnsiTheme="minorHAnsi" w:cstheme="minorHAnsi"/>
          <w:sz w:val="20"/>
          <w:szCs w:val="20"/>
        </w:rPr>
        <w:t>……………………………………………..</w:t>
      </w:r>
    </w:p>
    <w:p w14:paraId="279B5425" w14:textId="77777777" w:rsidR="00846DB9" w:rsidRPr="00803510" w:rsidRDefault="00846DB9" w:rsidP="00096FD1">
      <w:pPr>
        <w:tabs>
          <w:tab w:val="left" w:pos="4820"/>
        </w:tabs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03510">
        <w:rPr>
          <w:rFonts w:asciiTheme="minorHAnsi" w:hAnsiTheme="minorHAnsi" w:cstheme="minorHAnsi"/>
          <w:sz w:val="20"/>
          <w:szCs w:val="20"/>
        </w:rPr>
        <w:tab/>
      </w:r>
      <w:r w:rsidRPr="00803510">
        <w:rPr>
          <w:rFonts w:asciiTheme="minorHAnsi" w:hAnsiTheme="minorHAnsi" w:cstheme="minorHAnsi"/>
          <w:i/>
          <w:sz w:val="20"/>
          <w:szCs w:val="20"/>
        </w:rPr>
        <w:t>(imię i nazwisko / nazwa i adres wnioskodawcy)</w:t>
      </w:r>
    </w:p>
    <w:p w14:paraId="0CF7CB2A" w14:textId="1ED4C554" w:rsidR="00846DB9" w:rsidRPr="00803510" w:rsidRDefault="00846DB9" w:rsidP="00096FD1">
      <w:pPr>
        <w:spacing w:after="0"/>
        <w:jc w:val="both"/>
        <w:rPr>
          <w:rFonts w:asciiTheme="minorHAnsi" w:hAnsiTheme="minorHAnsi" w:cstheme="minorHAnsi"/>
        </w:rPr>
      </w:pPr>
      <w:r w:rsidRPr="00803510">
        <w:rPr>
          <w:rFonts w:asciiTheme="minorHAnsi" w:hAnsiTheme="minorHAnsi" w:cstheme="minorHAnsi"/>
        </w:rPr>
        <w:t>L.dz. …………………</w:t>
      </w:r>
    </w:p>
    <w:p w14:paraId="1939B4D2" w14:textId="77777777" w:rsidR="00846DB9" w:rsidRPr="00803510" w:rsidRDefault="00846DB9" w:rsidP="00096FD1">
      <w:pPr>
        <w:spacing w:after="0"/>
        <w:jc w:val="both"/>
        <w:rPr>
          <w:rFonts w:asciiTheme="minorHAnsi" w:hAnsiTheme="minorHAnsi" w:cstheme="minorHAnsi"/>
        </w:rPr>
      </w:pPr>
    </w:p>
    <w:p w14:paraId="55DA965C" w14:textId="77777777" w:rsidR="00846DB9" w:rsidRPr="00803510" w:rsidRDefault="00846DB9" w:rsidP="00096FD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03510">
        <w:rPr>
          <w:rFonts w:asciiTheme="minorHAnsi" w:hAnsiTheme="minorHAnsi" w:cstheme="minorHAnsi"/>
        </w:rPr>
        <w:t>Znak sprawy LGD ……………………………………………..…</w:t>
      </w:r>
    </w:p>
    <w:p w14:paraId="3DC7187F" w14:textId="77777777" w:rsidR="00846DB9" w:rsidRPr="00803510" w:rsidRDefault="00846DB9" w:rsidP="00096FD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03510">
        <w:rPr>
          <w:rFonts w:asciiTheme="minorHAnsi" w:hAnsiTheme="minorHAnsi" w:cstheme="minorHAnsi"/>
        </w:rPr>
        <w:t>Nabór wniosków nr ……………………………………………….</w:t>
      </w:r>
    </w:p>
    <w:p w14:paraId="1A038825" w14:textId="77777777" w:rsidR="00846DB9" w:rsidRPr="00803510" w:rsidRDefault="00846DB9" w:rsidP="00096FD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03510">
        <w:rPr>
          <w:rFonts w:asciiTheme="minorHAnsi" w:hAnsiTheme="minorHAnsi" w:cstheme="minorHAnsi"/>
        </w:rPr>
        <w:t>Nr z rejestru protestów ……………………………………………</w:t>
      </w:r>
    </w:p>
    <w:p w14:paraId="148ABC46" w14:textId="77777777" w:rsidR="00846DB9" w:rsidRPr="00803510" w:rsidRDefault="00846DB9" w:rsidP="00846DB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F07214E" w14:textId="77777777" w:rsidR="00096FD1" w:rsidRPr="00803510" w:rsidRDefault="00096FD1" w:rsidP="00096FD1">
      <w:pPr>
        <w:spacing w:after="120" w:line="36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8A5FD3A" w14:textId="7DEE0372" w:rsidR="00846DB9" w:rsidRPr="00803510" w:rsidRDefault="00846DB9" w:rsidP="00096FD1">
      <w:pPr>
        <w:spacing w:after="120" w:line="36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803510">
        <w:rPr>
          <w:rFonts w:asciiTheme="minorHAnsi" w:hAnsiTheme="minorHAnsi" w:cstheme="minorHAnsi"/>
          <w:b/>
          <w:i/>
          <w:sz w:val="24"/>
          <w:szCs w:val="24"/>
        </w:rPr>
        <w:t>Szanowna Pani/ Szanowny Panie,</w:t>
      </w:r>
    </w:p>
    <w:p w14:paraId="52F05FFA" w14:textId="0203170D" w:rsidR="00846DB9" w:rsidRPr="00803510" w:rsidRDefault="00D77228" w:rsidP="00846DB9">
      <w:pPr>
        <w:spacing w:after="0" w:line="360" w:lineRule="auto"/>
        <w:rPr>
          <w:rFonts w:asciiTheme="minorHAnsi" w:hAnsiTheme="minorHAnsi" w:cstheme="minorHAnsi"/>
        </w:rPr>
      </w:pPr>
      <w:r w:rsidRPr="00803510">
        <w:rPr>
          <w:rFonts w:asciiTheme="minorHAnsi" w:hAnsiTheme="minorHAnsi" w:cstheme="minorHAnsi"/>
        </w:rPr>
        <w:t>Działając na podstawie art. 22f  ust. 1 pkt. 1 /22a ust. 3</w:t>
      </w:r>
      <w:r w:rsidRPr="00803510">
        <w:rPr>
          <w:rStyle w:val="Odwoanieprzypisudolnego"/>
          <w:rFonts w:asciiTheme="minorHAnsi" w:hAnsiTheme="minorHAnsi" w:cstheme="minorHAnsi"/>
        </w:rPr>
        <w:footnoteReference w:id="1"/>
      </w:r>
      <w:r w:rsidRPr="00803510">
        <w:rPr>
          <w:rFonts w:asciiTheme="minorHAnsi" w:hAnsiTheme="minorHAnsi" w:cstheme="minorHAnsi"/>
        </w:rPr>
        <w:t xml:space="preserve"> ustawy z dnia 20 lutego 2015 r. </w:t>
      </w:r>
      <w:bookmarkStart w:id="0" w:name="_Hlk155450465"/>
      <w:r w:rsidRPr="00803510">
        <w:rPr>
          <w:rFonts w:asciiTheme="minorHAnsi" w:hAnsiTheme="minorHAnsi" w:cstheme="minorHAnsi"/>
          <w:i/>
          <w:iCs/>
        </w:rPr>
        <w:t xml:space="preserve">o rozwoju lokalnym z udziałem lokalnej społeczności </w:t>
      </w:r>
      <w:bookmarkEnd w:id="0"/>
      <w:r w:rsidRPr="00803510">
        <w:rPr>
          <w:rFonts w:asciiTheme="minorHAnsi" w:hAnsiTheme="minorHAnsi" w:cstheme="minorHAnsi"/>
          <w:i/>
          <w:iCs/>
        </w:rPr>
        <w:t xml:space="preserve">(Dz. U. 2015 poz. 378) - zwanej dalej ustawą, </w:t>
      </w:r>
      <w:r w:rsidRPr="00803510">
        <w:rPr>
          <w:rFonts w:asciiTheme="minorHAnsi" w:hAnsiTheme="minorHAnsi" w:cstheme="minorHAnsi"/>
        </w:rPr>
        <w:t xml:space="preserve">Lokalna Grupa Działania Ziemia Wąbrzeska </w:t>
      </w:r>
      <w:r w:rsidRPr="00803510">
        <w:rPr>
          <w:rFonts w:asciiTheme="minorHAnsi" w:hAnsiTheme="minorHAnsi" w:cstheme="minorHAnsi"/>
          <w:b/>
          <w:bCs/>
          <w:u w:val="single"/>
        </w:rPr>
        <w:t>pozostawia bez rozpatrzenia</w:t>
      </w:r>
      <w:r w:rsidRPr="00803510">
        <w:rPr>
          <w:rFonts w:asciiTheme="minorHAnsi" w:hAnsiTheme="minorHAnsi" w:cstheme="minorHAnsi"/>
        </w:rPr>
        <w:t xml:space="preserve"> </w:t>
      </w:r>
      <w:r w:rsidR="00846DB9" w:rsidRPr="00803510">
        <w:rPr>
          <w:rFonts w:asciiTheme="minorHAnsi" w:hAnsiTheme="minorHAnsi" w:cstheme="minorHAnsi"/>
        </w:rPr>
        <w:t xml:space="preserve">protest dot.  </w:t>
      </w:r>
      <w:r w:rsidRPr="00803510">
        <w:rPr>
          <w:rFonts w:asciiTheme="minorHAnsi" w:hAnsiTheme="minorHAnsi" w:cstheme="minorHAnsi"/>
        </w:rPr>
        <w:t xml:space="preserve">wyniku oceny i wyboru </w:t>
      </w:r>
      <w:r w:rsidR="00846DB9" w:rsidRPr="00803510">
        <w:rPr>
          <w:rFonts w:asciiTheme="minorHAnsi" w:hAnsiTheme="minorHAnsi" w:cstheme="minorHAnsi"/>
          <w:b/>
        </w:rPr>
        <w:t>operacji</w:t>
      </w:r>
      <w:r w:rsidR="00846DB9" w:rsidRPr="00803510">
        <w:rPr>
          <w:rFonts w:asciiTheme="minorHAnsi" w:hAnsiTheme="minorHAnsi" w:cstheme="minorHAnsi"/>
        </w:rPr>
        <w:t xml:space="preserve"> pt.  </w:t>
      </w:r>
      <w:r w:rsidR="00846DB9" w:rsidRPr="00803510">
        <w:rPr>
          <w:rFonts w:asciiTheme="minorHAnsi" w:hAnsiTheme="minorHAnsi" w:cstheme="minorHAnsi"/>
          <w:i/>
        </w:rPr>
        <w:t>………………………………………...........................................</w:t>
      </w:r>
      <w:r w:rsidR="00846DB9" w:rsidRPr="00803510">
        <w:rPr>
          <w:rFonts w:asciiTheme="minorHAnsi" w:hAnsiTheme="minorHAnsi" w:cstheme="minorHAnsi"/>
        </w:rPr>
        <w:t>,</w:t>
      </w:r>
    </w:p>
    <w:p w14:paraId="6CDF8CE5" w14:textId="674F2343" w:rsidR="00846DB9" w:rsidRPr="00803510" w:rsidRDefault="00846DB9" w:rsidP="00096FD1">
      <w:pPr>
        <w:spacing w:after="0" w:line="360" w:lineRule="auto"/>
        <w:rPr>
          <w:rFonts w:asciiTheme="minorHAnsi" w:hAnsiTheme="minorHAnsi" w:cstheme="minorHAnsi"/>
          <w:vertAlign w:val="superscript"/>
        </w:rPr>
      </w:pPr>
      <w:r w:rsidRPr="00803510">
        <w:rPr>
          <w:rFonts w:asciiTheme="minorHAnsi" w:hAnsiTheme="minorHAnsi" w:cstheme="minorHAnsi"/>
        </w:rPr>
        <w:t xml:space="preserve">wniesiony </w:t>
      </w:r>
      <w:r w:rsidR="00A5200C" w:rsidRPr="00803510">
        <w:rPr>
          <w:rFonts w:asciiTheme="minorHAnsi" w:hAnsiTheme="minorHAnsi" w:cstheme="minorHAnsi"/>
        </w:rPr>
        <w:t>za pośrednictwem systemu teleinformatycznego ARiMR</w:t>
      </w:r>
      <w:r w:rsidR="00C802EE" w:rsidRPr="00803510">
        <w:rPr>
          <w:rFonts w:asciiTheme="minorHAnsi" w:hAnsiTheme="minorHAnsi" w:cstheme="minorHAnsi"/>
        </w:rPr>
        <w:t xml:space="preserve"> </w:t>
      </w:r>
      <w:r w:rsidRPr="00803510">
        <w:rPr>
          <w:rFonts w:asciiTheme="minorHAnsi" w:hAnsiTheme="minorHAnsi" w:cstheme="minorHAnsi"/>
        </w:rPr>
        <w:t>w  dniu ……………………….</w:t>
      </w:r>
      <w:r w:rsidR="00D77228" w:rsidRPr="00803510">
        <w:rPr>
          <w:rFonts w:asciiTheme="minorHAnsi" w:hAnsiTheme="minorHAnsi" w:cstheme="minorHAnsi"/>
        </w:rPr>
        <w:t xml:space="preserve"> .</w:t>
      </w:r>
    </w:p>
    <w:p w14:paraId="0E001D19" w14:textId="77777777" w:rsidR="00096FD1" w:rsidRPr="00803510" w:rsidRDefault="00096FD1" w:rsidP="00D77228">
      <w:pPr>
        <w:jc w:val="both"/>
        <w:rPr>
          <w:rFonts w:asciiTheme="minorHAnsi" w:hAnsiTheme="minorHAnsi" w:cstheme="minorHAnsi"/>
          <w:vertAlign w:val="superscript"/>
        </w:rPr>
      </w:pPr>
    </w:p>
    <w:p w14:paraId="7DA2FC75" w14:textId="01BB6AE2" w:rsidR="00D77228" w:rsidRPr="00803510" w:rsidRDefault="00D77228" w:rsidP="00803510">
      <w:pPr>
        <w:spacing w:after="0"/>
        <w:jc w:val="both"/>
        <w:rPr>
          <w:rFonts w:asciiTheme="minorHAnsi" w:hAnsiTheme="minorHAnsi" w:cstheme="minorHAnsi"/>
        </w:rPr>
      </w:pPr>
      <w:r w:rsidRPr="00803510">
        <w:rPr>
          <w:rFonts w:asciiTheme="minorHAnsi" w:hAnsiTheme="minorHAnsi" w:cstheme="minorHAnsi"/>
        </w:rPr>
        <w:t>Powodem pozostawienia protestu bez rozpatrzenia jest fakt, iż pomimo prawidłowego pouczenia, o którym mowa w art. 21 ust. 6 przywołanej na wstępie ustawy, protest został wniesiony</w:t>
      </w:r>
      <w:r w:rsidR="00096FD1" w:rsidRPr="00803510">
        <w:rPr>
          <w:rStyle w:val="Odwoanieprzypisudolnego"/>
          <w:rFonts w:asciiTheme="minorHAnsi" w:hAnsiTheme="minorHAnsi" w:cstheme="minorHAnsi"/>
        </w:rPr>
        <w:footnoteReference w:id="2"/>
      </w:r>
      <w:r w:rsidRPr="00803510">
        <w:rPr>
          <w:rFonts w:asciiTheme="minorHAnsi" w:hAnsiTheme="minorHAnsi" w:cstheme="minorHAnsi"/>
        </w:rPr>
        <w:t>:</w:t>
      </w:r>
    </w:p>
    <w:p w14:paraId="70BC009F" w14:textId="1DE354D3" w:rsidR="00D77228" w:rsidRPr="00803510" w:rsidRDefault="00A5200C" w:rsidP="00803510">
      <w:pPr>
        <w:pStyle w:val="Akapitzlist"/>
        <w:numPr>
          <w:ilvl w:val="0"/>
          <w:numId w:val="4"/>
        </w:numPr>
        <w:spacing w:after="160" w:line="259" w:lineRule="auto"/>
        <w:ind w:left="340" w:hanging="340"/>
        <w:jc w:val="both"/>
        <w:rPr>
          <w:rFonts w:asciiTheme="minorHAnsi" w:hAnsiTheme="minorHAnsi" w:cstheme="minorHAnsi"/>
        </w:rPr>
      </w:pPr>
      <w:r w:rsidRPr="00803510">
        <w:rPr>
          <w:rFonts w:asciiTheme="minorHAnsi" w:hAnsiTheme="minorHAnsi" w:cstheme="minorHAnsi"/>
        </w:rPr>
        <w:t>z</w:t>
      </w:r>
      <w:r w:rsidR="00D77228" w:rsidRPr="00803510">
        <w:rPr>
          <w:rFonts w:asciiTheme="minorHAnsi" w:hAnsiTheme="minorHAnsi" w:cstheme="minorHAnsi"/>
        </w:rPr>
        <w:t xml:space="preserve"> naruszeniem terminu określonego w art. 22a ust. 1 ustawy</w:t>
      </w:r>
      <w:r w:rsidRPr="00803510">
        <w:rPr>
          <w:rFonts w:asciiTheme="minorHAnsi" w:hAnsiTheme="minorHAnsi" w:cstheme="minorHAnsi"/>
        </w:rPr>
        <w:t xml:space="preserve"> lub</w:t>
      </w:r>
      <w:r w:rsidR="00D77228" w:rsidRPr="00803510">
        <w:rPr>
          <w:rFonts w:asciiTheme="minorHAnsi" w:hAnsiTheme="minorHAnsi" w:cstheme="minorHAnsi"/>
          <w:i/>
          <w:iCs/>
        </w:rPr>
        <w:t>;</w:t>
      </w:r>
    </w:p>
    <w:p w14:paraId="7770D828" w14:textId="5FDF0B08" w:rsidR="00D77228" w:rsidRPr="00803510" w:rsidRDefault="00A5200C" w:rsidP="00803510">
      <w:pPr>
        <w:pStyle w:val="Akapitzlist"/>
        <w:numPr>
          <w:ilvl w:val="0"/>
          <w:numId w:val="4"/>
        </w:numPr>
        <w:spacing w:after="160" w:line="259" w:lineRule="auto"/>
        <w:ind w:left="340" w:hanging="340"/>
        <w:jc w:val="both"/>
        <w:rPr>
          <w:rFonts w:asciiTheme="minorHAnsi" w:hAnsiTheme="minorHAnsi" w:cstheme="minorHAnsi"/>
        </w:rPr>
      </w:pPr>
      <w:r w:rsidRPr="00803510">
        <w:rPr>
          <w:rFonts w:asciiTheme="minorHAnsi" w:hAnsiTheme="minorHAnsi" w:cstheme="minorHAnsi"/>
        </w:rPr>
        <w:t>b</w:t>
      </w:r>
      <w:r w:rsidR="00D77228" w:rsidRPr="00803510">
        <w:rPr>
          <w:rFonts w:asciiTheme="minorHAnsi" w:hAnsiTheme="minorHAnsi" w:cstheme="minorHAnsi"/>
        </w:rPr>
        <w:t>ez spełnieni</w:t>
      </w:r>
      <w:r w:rsidRPr="00803510">
        <w:rPr>
          <w:rFonts w:asciiTheme="minorHAnsi" w:hAnsiTheme="minorHAnsi" w:cstheme="minorHAnsi"/>
        </w:rPr>
        <w:t>a</w:t>
      </w:r>
      <w:r w:rsidR="00D77228" w:rsidRPr="00803510">
        <w:rPr>
          <w:rFonts w:asciiTheme="minorHAnsi" w:hAnsiTheme="minorHAnsi" w:cstheme="minorHAnsi"/>
        </w:rPr>
        <w:t xml:space="preserve"> wymogów określonych w art. 22a ust. 2 punkt 4 (lub punkt 5) ustawy, tj. bez wskazania:</w:t>
      </w:r>
    </w:p>
    <w:p w14:paraId="3F21753C" w14:textId="77777777" w:rsidR="00D77228" w:rsidRPr="00803510" w:rsidRDefault="00D77228" w:rsidP="00803510">
      <w:pPr>
        <w:pStyle w:val="Akapitzlist"/>
        <w:numPr>
          <w:ilvl w:val="1"/>
          <w:numId w:val="4"/>
        </w:numPr>
        <w:spacing w:after="160" w:line="259" w:lineRule="auto"/>
        <w:ind w:left="700"/>
        <w:jc w:val="both"/>
        <w:rPr>
          <w:rFonts w:asciiTheme="minorHAnsi" w:hAnsiTheme="minorHAnsi" w:cstheme="minorHAnsi"/>
        </w:rPr>
      </w:pPr>
      <w:r w:rsidRPr="00803510">
        <w:rPr>
          <w:rFonts w:asciiTheme="minorHAnsi" w:hAnsiTheme="minorHAnsi" w:cstheme="minorHAnsi"/>
        </w:rPr>
        <w:t>warunków udzielenia wsparcia na wdrażanie LSR lub</w:t>
      </w:r>
    </w:p>
    <w:p w14:paraId="3C7FCA20" w14:textId="77777777" w:rsidR="00803510" w:rsidRPr="00803510" w:rsidRDefault="00D77228" w:rsidP="00803510">
      <w:pPr>
        <w:pStyle w:val="Akapitzlist"/>
        <w:numPr>
          <w:ilvl w:val="1"/>
          <w:numId w:val="4"/>
        </w:numPr>
        <w:spacing w:after="160" w:line="259" w:lineRule="auto"/>
        <w:ind w:left="700"/>
        <w:jc w:val="both"/>
        <w:rPr>
          <w:rFonts w:asciiTheme="minorHAnsi" w:hAnsiTheme="minorHAnsi" w:cstheme="minorHAnsi"/>
        </w:rPr>
      </w:pPr>
      <w:r w:rsidRPr="00803510">
        <w:rPr>
          <w:rFonts w:asciiTheme="minorHAnsi" w:hAnsiTheme="minorHAnsi" w:cstheme="minorHAnsi"/>
        </w:rPr>
        <w:t>kryteriów wyboru operacji</w:t>
      </w:r>
      <w:r w:rsidR="00096FD1" w:rsidRPr="00803510">
        <w:rPr>
          <w:rFonts w:asciiTheme="minorHAnsi" w:hAnsiTheme="minorHAnsi" w:cstheme="minorHAnsi"/>
        </w:rPr>
        <w:t xml:space="preserve"> </w:t>
      </w:r>
      <w:r w:rsidRPr="00803510">
        <w:rPr>
          <w:rFonts w:asciiTheme="minorHAnsi" w:hAnsiTheme="minorHAnsi" w:cstheme="minorHAnsi"/>
        </w:rPr>
        <w:t>– z których oceną wnioskodawca się nie zgadza, wraz z uzasadnieniem, lub</w:t>
      </w:r>
    </w:p>
    <w:p w14:paraId="00DF77A4" w14:textId="77777777" w:rsidR="00803510" w:rsidRPr="00803510" w:rsidRDefault="00D77228" w:rsidP="00803510">
      <w:pPr>
        <w:pStyle w:val="Akapitzlist"/>
        <w:numPr>
          <w:ilvl w:val="1"/>
          <w:numId w:val="4"/>
        </w:numPr>
        <w:spacing w:after="160" w:line="259" w:lineRule="auto"/>
        <w:ind w:left="700"/>
        <w:jc w:val="both"/>
        <w:rPr>
          <w:rFonts w:asciiTheme="minorHAnsi" w:hAnsiTheme="minorHAnsi" w:cstheme="minorHAnsi"/>
        </w:rPr>
      </w:pPr>
      <w:r w:rsidRPr="00803510">
        <w:rPr>
          <w:rFonts w:asciiTheme="minorHAnsi" w:hAnsiTheme="minorHAnsi" w:cstheme="minorHAnsi"/>
        </w:rPr>
        <w:t>zakres</w:t>
      </w:r>
      <w:r w:rsidR="00096FD1" w:rsidRPr="00803510">
        <w:rPr>
          <w:rFonts w:asciiTheme="minorHAnsi" w:hAnsiTheme="minorHAnsi" w:cstheme="minorHAnsi"/>
        </w:rPr>
        <w:t>u w jakim</w:t>
      </w:r>
      <w:r w:rsidRPr="00803510">
        <w:rPr>
          <w:rFonts w:asciiTheme="minorHAnsi" w:hAnsiTheme="minorHAnsi" w:cstheme="minorHAnsi"/>
        </w:rPr>
        <w:t xml:space="preserve"> wnioskodawca nie zgadza się z ustaleniem przez</w:t>
      </w:r>
      <w:r w:rsidR="00096FD1" w:rsidRPr="00803510">
        <w:rPr>
          <w:rFonts w:asciiTheme="minorHAnsi" w:hAnsiTheme="minorHAnsi" w:cstheme="minorHAnsi"/>
        </w:rPr>
        <w:t xml:space="preserve"> </w:t>
      </w:r>
      <w:r w:rsidRPr="00803510">
        <w:rPr>
          <w:rFonts w:asciiTheme="minorHAnsi" w:hAnsiTheme="minorHAnsi" w:cstheme="minorHAnsi"/>
        </w:rPr>
        <w:t>LGD kwoty wsparcia na wdrażanie LSR niższej niż wnioskowana</w:t>
      </w:r>
      <w:r w:rsidR="00A5200C" w:rsidRPr="00803510">
        <w:rPr>
          <w:rFonts w:asciiTheme="minorHAnsi" w:hAnsiTheme="minorHAnsi" w:cstheme="minorHAnsi"/>
        </w:rPr>
        <w:t>, lub</w:t>
      </w:r>
    </w:p>
    <w:p w14:paraId="761ACFCE" w14:textId="3D83B5BA" w:rsidR="00D77228" w:rsidRPr="00803510" w:rsidRDefault="00D77228" w:rsidP="00803510">
      <w:pPr>
        <w:pStyle w:val="Akapitzlist"/>
        <w:numPr>
          <w:ilvl w:val="1"/>
          <w:numId w:val="4"/>
        </w:numPr>
        <w:spacing w:after="160" w:line="259" w:lineRule="auto"/>
        <w:ind w:left="700"/>
        <w:jc w:val="both"/>
        <w:rPr>
          <w:rFonts w:asciiTheme="minorHAnsi" w:hAnsiTheme="minorHAnsi" w:cstheme="minorHAnsi"/>
        </w:rPr>
      </w:pPr>
      <w:r w:rsidRPr="00803510">
        <w:rPr>
          <w:rFonts w:asciiTheme="minorHAnsi" w:hAnsiTheme="minorHAnsi" w:cstheme="minorHAnsi"/>
        </w:rPr>
        <w:lastRenderedPageBreak/>
        <w:t>zarzutów o charakterze proceduralnym w zakresie przeprowadzonej oceny, jeżeli zdaniem wnioskodawcy takie naruszenia miały miejsce, wraz z uzasadnieniem</w:t>
      </w:r>
      <w:r w:rsidR="00096FD1" w:rsidRPr="00803510">
        <w:rPr>
          <w:rFonts w:asciiTheme="minorHAnsi" w:hAnsiTheme="minorHAnsi" w:cstheme="minorHAnsi"/>
        </w:rPr>
        <w:t>;</w:t>
      </w:r>
    </w:p>
    <w:p w14:paraId="3D42476C" w14:textId="226FF383" w:rsidR="00AD4BC9" w:rsidRPr="00803510" w:rsidRDefault="00AD4BC9" w:rsidP="00AD4BC9">
      <w:pPr>
        <w:spacing w:after="160" w:line="240" w:lineRule="auto"/>
        <w:jc w:val="both"/>
        <w:rPr>
          <w:rFonts w:asciiTheme="minorHAnsi" w:hAnsiTheme="minorHAnsi" w:cstheme="minorHAnsi"/>
        </w:rPr>
      </w:pPr>
      <w:r w:rsidRPr="00803510">
        <w:rPr>
          <w:rFonts w:asciiTheme="minorHAnsi" w:hAnsiTheme="minorHAnsi" w:cstheme="minorHAnsi"/>
        </w:rPr>
        <w:t>lub</w:t>
      </w:r>
    </w:p>
    <w:p w14:paraId="698599E4" w14:textId="0032F61D" w:rsidR="00096FD1" w:rsidRPr="00803510" w:rsidRDefault="00096FD1" w:rsidP="00AD4BC9">
      <w:pPr>
        <w:jc w:val="both"/>
        <w:rPr>
          <w:rFonts w:asciiTheme="minorHAnsi" w:hAnsiTheme="minorHAnsi" w:cstheme="minorHAnsi"/>
        </w:rPr>
      </w:pPr>
      <w:r w:rsidRPr="00803510">
        <w:rPr>
          <w:rFonts w:asciiTheme="minorHAnsi" w:hAnsiTheme="minorHAnsi" w:cstheme="minorHAnsi"/>
        </w:rPr>
        <w:t>Wnioskodawca nie złożył w wyznaczonym terminie uzupełnień/poprawek określonych w piśmie LGD nr ……….z dnia ………</w:t>
      </w:r>
      <w:r w:rsidR="00815E51" w:rsidRPr="00803510">
        <w:rPr>
          <w:rFonts w:asciiTheme="minorHAnsi" w:hAnsiTheme="minorHAnsi" w:cstheme="minorHAnsi"/>
        </w:rPr>
        <w:t>… wzywającym do uzupełnienia złożonego protestu.</w:t>
      </w:r>
    </w:p>
    <w:p w14:paraId="20A5D7C5" w14:textId="77777777" w:rsidR="00815E51" w:rsidRPr="00803510" w:rsidRDefault="00815E51" w:rsidP="00096FD1">
      <w:pPr>
        <w:jc w:val="both"/>
        <w:rPr>
          <w:rFonts w:asciiTheme="minorHAnsi" w:hAnsiTheme="minorHAnsi" w:cstheme="minorHAnsi"/>
        </w:rPr>
      </w:pPr>
    </w:p>
    <w:p w14:paraId="456DB1F2" w14:textId="2F543CBF" w:rsidR="00096FD1" w:rsidRPr="00803510" w:rsidRDefault="00096FD1" w:rsidP="00096FD1">
      <w:pPr>
        <w:jc w:val="both"/>
        <w:rPr>
          <w:rFonts w:asciiTheme="minorHAnsi" w:hAnsiTheme="minorHAnsi" w:cstheme="minorHAnsi"/>
        </w:rPr>
      </w:pPr>
      <w:r w:rsidRPr="00803510">
        <w:rPr>
          <w:rFonts w:asciiTheme="minorHAnsi" w:hAnsiTheme="minorHAnsi" w:cstheme="minorHAnsi"/>
        </w:rPr>
        <w:t>Zgodnie z art. art. 22f  ust. 1 pkt. 1 ustawy</w:t>
      </w:r>
      <w:r w:rsidR="00803510" w:rsidRPr="00803510">
        <w:rPr>
          <w:rFonts w:asciiTheme="minorHAnsi" w:hAnsiTheme="minorHAnsi" w:cstheme="minorHAnsi"/>
        </w:rPr>
        <w:t xml:space="preserve"> RLKS</w:t>
      </w:r>
      <w:r w:rsidRPr="00803510">
        <w:rPr>
          <w:rFonts w:asciiTheme="minorHAnsi" w:hAnsiTheme="minorHAnsi" w:cstheme="minorHAnsi"/>
        </w:rPr>
        <w:t xml:space="preserve"> w przypadku nie spełnienia wyżej określonego warunku, protest pozostawia się bez rozpatrzenia, o czym LGD informuje wnioskodawcę</w:t>
      </w:r>
    </w:p>
    <w:p w14:paraId="4F4D4156" w14:textId="11AC62D6" w:rsidR="00815E51" w:rsidRPr="00803510" w:rsidRDefault="00815E51" w:rsidP="00096FD1">
      <w:pPr>
        <w:jc w:val="both"/>
        <w:rPr>
          <w:rFonts w:asciiTheme="minorHAnsi" w:hAnsiTheme="minorHAnsi" w:cstheme="minorHAnsi"/>
        </w:rPr>
      </w:pPr>
      <w:r w:rsidRPr="00803510">
        <w:rPr>
          <w:rFonts w:asciiTheme="minorHAnsi" w:hAnsiTheme="minorHAnsi" w:cstheme="minorHAnsi"/>
        </w:rPr>
        <w:t>l</w:t>
      </w:r>
      <w:r w:rsidR="00096FD1" w:rsidRPr="00803510">
        <w:rPr>
          <w:rFonts w:asciiTheme="minorHAnsi" w:hAnsiTheme="minorHAnsi" w:cstheme="minorHAnsi"/>
        </w:rPr>
        <w:t xml:space="preserve">ub </w:t>
      </w:r>
    </w:p>
    <w:p w14:paraId="1C505CE5" w14:textId="5B83EB28" w:rsidR="00096FD1" w:rsidRPr="00803510" w:rsidRDefault="00AD4BC9" w:rsidP="00096FD1">
      <w:pPr>
        <w:jc w:val="both"/>
        <w:rPr>
          <w:rFonts w:asciiTheme="minorHAnsi" w:hAnsiTheme="minorHAnsi" w:cstheme="minorHAnsi"/>
        </w:rPr>
      </w:pPr>
      <w:r w:rsidRPr="00803510">
        <w:rPr>
          <w:rFonts w:asciiTheme="minorHAnsi" w:hAnsiTheme="minorHAnsi" w:cstheme="minorHAnsi"/>
        </w:rPr>
        <w:t>z</w:t>
      </w:r>
      <w:r w:rsidR="00096FD1" w:rsidRPr="00803510">
        <w:rPr>
          <w:rFonts w:asciiTheme="minorHAnsi" w:hAnsiTheme="minorHAnsi" w:cstheme="minorHAnsi"/>
        </w:rPr>
        <w:t>godnie z art. 22a ust. 3 nie uzupełnienie / poprawienie protestu w wyznaczonym terminie skutkuje pozostawieniem protestu bez rozpatrzenia.</w:t>
      </w:r>
    </w:p>
    <w:p w14:paraId="55111D93" w14:textId="77777777" w:rsidR="00815E51" w:rsidRPr="00803510" w:rsidRDefault="00815E51" w:rsidP="00815E51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520877B6" w14:textId="064D0DA5" w:rsidR="00096FD1" w:rsidRPr="00803510" w:rsidRDefault="00096FD1" w:rsidP="00AD4BC9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803510">
        <w:rPr>
          <w:rFonts w:asciiTheme="minorHAnsi" w:hAnsiTheme="minorHAnsi" w:cstheme="minorHAnsi"/>
          <w:b/>
          <w:bCs/>
        </w:rPr>
        <w:t>POUCZENIE</w:t>
      </w:r>
    </w:p>
    <w:p w14:paraId="29E555A3" w14:textId="77777777" w:rsidR="00096FD1" w:rsidRPr="00803510" w:rsidRDefault="00096FD1" w:rsidP="00815E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510">
        <w:rPr>
          <w:rFonts w:asciiTheme="minorHAnsi" w:hAnsiTheme="minorHAnsi" w:cstheme="minorHAnsi"/>
          <w:sz w:val="20"/>
          <w:szCs w:val="20"/>
        </w:rPr>
        <w:t>Od pozostawienia protestu bez rozpatrzenia przysługuje wnioskodawcy skarga do sądu administracyjnego na zasadach określonych w art. 22 h ustawy.</w:t>
      </w:r>
    </w:p>
    <w:p w14:paraId="5E1323DB" w14:textId="77777777" w:rsidR="00096FD1" w:rsidRPr="00803510" w:rsidRDefault="00096FD1" w:rsidP="00815E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510">
        <w:rPr>
          <w:rFonts w:asciiTheme="minorHAnsi" w:hAnsiTheme="minorHAnsi" w:cstheme="minorHAnsi"/>
          <w:sz w:val="20"/>
          <w:szCs w:val="20"/>
        </w:rPr>
        <w:t>Skarga jest wnoszona przez wnioskodawcę bezpośrednio do Wojewódzkiego Sądu Administracyjnego w Kielcach, w terminie 14 dni od daty otrzymania niniejszego pisma, wraz z kompletną dokumentacją w sprawie.</w:t>
      </w:r>
    </w:p>
    <w:p w14:paraId="1F537A01" w14:textId="77777777" w:rsidR="00096FD1" w:rsidRPr="00803510" w:rsidRDefault="00096FD1" w:rsidP="00815E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510">
        <w:rPr>
          <w:rFonts w:asciiTheme="minorHAnsi" w:hAnsiTheme="minorHAnsi" w:cstheme="minorHAnsi"/>
          <w:sz w:val="20"/>
          <w:szCs w:val="20"/>
        </w:rPr>
        <w:t>Kompletna dokumentacja, o której mowa w ust. 2, obejmuje:</w:t>
      </w:r>
    </w:p>
    <w:p w14:paraId="3C39EAAB" w14:textId="57E6CBD5" w:rsidR="00815E51" w:rsidRPr="00803510" w:rsidRDefault="00096FD1" w:rsidP="00815E5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510">
        <w:rPr>
          <w:rFonts w:asciiTheme="minorHAnsi" w:hAnsiTheme="minorHAnsi" w:cstheme="minorHAnsi"/>
          <w:sz w:val="20"/>
          <w:szCs w:val="20"/>
        </w:rPr>
        <w:t>wniosek o wsparcie,</w:t>
      </w:r>
    </w:p>
    <w:p w14:paraId="0A13A5F3" w14:textId="77777777" w:rsidR="00815E51" w:rsidRPr="00803510" w:rsidRDefault="00096FD1" w:rsidP="00815E5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510">
        <w:rPr>
          <w:rFonts w:asciiTheme="minorHAnsi" w:hAnsiTheme="minorHAnsi" w:cstheme="minorHAnsi"/>
          <w:sz w:val="20"/>
          <w:szCs w:val="20"/>
        </w:rPr>
        <w:t>wniesiony protest,</w:t>
      </w:r>
    </w:p>
    <w:p w14:paraId="4E689FCD" w14:textId="77777777" w:rsidR="00815E51" w:rsidRPr="00803510" w:rsidRDefault="00096FD1" w:rsidP="00815E5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510">
        <w:rPr>
          <w:rFonts w:asciiTheme="minorHAnsi" w:hAnsiTheme="minorHAnsi" w:cstheme="minorHAnsi"/>
          <w:sz w:val="20"/>
          <w:szCs w:val="20"/>
        </w:rPr>
        <w:t>pismo LGD P5 wzywające do poprawienia/uzupełnienia protestu – jeżeli dotyczy;</w:t>
      </w:r>
    </w:p>
    <w:p w14:paraId="77A7AF34" w14:textId="1EC74F05" w:rsidR="00096FD1" w:rsidRPr="00803510" w:rsidRDefault="00815E51" w:rsidP="00815E5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510">
        <w:rPr>
          <w:rFonts w:asciiTheme="minorHAnsi" w:hAnsiTheme="minorHAnsi" w:cstheme="minorHAnsi"/>
          <w:sz w:val="20"/>
          <w:szCs w:val="20"/>
        </w:rPr>
        <w:t>i</w:t>
      </w:r>
      <w:r w:rsidR="00096FD1" w:rsidRPr="00803510">
        <w:rPr>
          <w:rFonts w:asciiTheme="minorHAnsi" w:hAnsiTheme="minorHAnsi" w:cstheme="minorHAnsi"/>
          <w:sz w:val="20"/>
          <w:szCs w:val="20"/>
        </w:rPr>
        <w:t>nformację o pozostawieniu protestu bez rozpatrzenia,</w:t>
      </w:r>
    </w:p>
    <w:p w14:paraId="76F948F6" w14:textId="77777777" w:rsidR="00096FD1" w:rsidRPr="00803510" w:rsidRDefault="00096FD1" w:rsidP="00815E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510">
        <w:rPr>
          <w:rFonts w:asciiTheme="minorHAnsi" w:hAnsiTheme="minorHAnsi" w:cstheme="minorHAnsi"/>
          <w:sz w:val="20"/>
          <w:szCs w:val="20"/>
        </w:rPr>
        <w:t>– wraz z ewentualnymi załącznikami.</w:t>
      </w:r>
    </w:p>
    <w:p w14:paraId="5470F4EF" w14:textId="77777777" w:rsidR="00096FD1" w:rsidRPr="00803510" w:rsidRDefault="00096FD1" w:rsidP="00815E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510">
        <w:rPr>
          <w:rFonts w:asciiTheme="minorHAnsi" w:hAnsiTheme="minorHAnsi" w:cstheme="minorHAnsi"/>
          <w:sz w:val="20"/>
          <w:szCs w:val="20"/>
        </w:rPr>
        <w:t>Kompletna dokumentacja jest wnoszona przez wnioskodawcę w oryginale lub w postaci uwierzytelnionej kopii.</w:t>
      </w:r>
    </w:p>
    <w:p w14:paraId="0C716080" w14:textId="77777777" w:rsidR="00096FD1" w:rsidRPr="00803510" w:rsidRDefault="00096FD1" w:rsidP="00815E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3510">
        <w:rPr>
          <w:rFonts w:asciiTheme="minorHAnsi" w:hAnsiTheme="minorHAnsi" w:cstheme="minorHAnsi"/>
          <w:sz w:val="20"/>
          <w:szCs w:val="20"/>
        </w:rPr>
        <w:t>Skarga podlega wpisowi stałemu.</w:t>
      </w:r>
    </w:p>
    <w:p w14:paraId="694EB197" w14:textId="748FC2A6" w:rsidR="00096FD1" w:rsidRPr="00803510" w:rsidRDefault="00096FD1" w:rsidP="00846DB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DB7402B" w14:textId="77777777" w:rsidR="00846DB9" w:rsidRPr="00803510" w:rsidRDefault="00846DB9" w:rsidP="00846DB9">
      <w:pPr>
        <w:pStyle w:val="Default"/>
        <w:jc w:val="both"/>
        <w:rPr>
          <w:rFonts w:asciiTheme="minorHAnsi" w:hAnsiTheme="minorHAnsi" w:cstheme="minorHAnsi"/>
          <w:color w:val="auto"/>
          <w:vertAlign w:val="superscript"/>
        </w:rPr>
      </w:pPr>
    </w:p>
    <w:p w14:paraId="0A2585E2" w14:textId="77777777" w:rsidR="00846DB9" w:rsidRPr="00803510" w:rsidRDefault="00846DB9" w:rsidP="00846DB9">
      <w:pPr>
        <w:pStyle w:val="Default"/>
        <w:jc w:val="both"/>
        <w:rPr>
          <w:rFonts w:asciiTheme="minorHAnsi" w:hAnsiTheme="minorHAnsi" w:cstheme="minorHAnsi"/>
          <w:color w:val="auto"/>
          <w:vertAlign w:val="superscript"/>
        </w:rPr>
      </w:pPr>
    </w:p>
    <w:p w14:paraId="4AF7D0E7" w14:textId="77777777" w:rsidR="00846DB9" w:rsidRPr="00803510" w:rsidRDefault="00846DB9" w:rsidP="00846DB9">
      <w:pPr>
        <w:pStyle w:val="Default"/>
        <w:jc w:val="both"/>
        <w:rPr>
          <w:rFonts w:asciiTheme="minorHAnsi" w:hAnsiTheme="minorHAnsi" w:cstheme="minorHAnsi"/>
          <w:color w:val="auto"/>
          <w:vertAlign w:val="superscript"/>
        </w:rPr>
      </w:pPr>
    </w:p>
    <w:p w14:paraId="201603DD" w14:textId="77777777" w:rsidR="00846DB9" w:rsidRPr="00803510" w:rsidRDefault="00846DB9" w:rsidP="00846DB9">
      <w:pPr>
        <w:tabs>
          <w:tab w:val="left" w:pos="4820"/>
        </w:tabs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03510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</w:p>
    <w:p w14:paraId="079EF5E1" w14:textId="77777777" w:rsidR="00A60F78" w:rsidRPr="00803510" w:rsidRDefault="00846DB9" w:rsidP="00C802EE">
      <w:pPr>
        <w:tabs>
          <w:tab w:val="left" w:pos="5103"/>
        </w:tabs>
        <w:spacing w:after="0" w:line="36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803510">
        <w:rPr>
          <w:rFonts w:asciiTheme="minorHAnsi" w:hAnsiTheme="minorHAnsi" w:cstheme="minorHAnsi"/>
          <w:i/>
          <w:sz w:val="20"/>
          <w:szCs w:val="20"/>
        </w:rPr>
        <w:t>(podpis upoważnionego przedstawiciela  LGD)</w:t>
      </w:r>
    </w:p>
    <w:sectPr w:rsidR="00A60F78" w:rsidRPr="00803510" w:rsidSect="008E4122">
      <w:headerReference w:type="first" r:id="rId8"/>
      <w:footerReference w:type="first" r:id="rId9"/>
      <w:pgSz w:w="11906" w:h="16838"/>
      <w:pgMar w:top="1417" w:right="1417" w:bottom="426" w:left="1417" w:header="284" w:footer="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17D4" w14:textId="77777777" w:rsidR="008E4122" w:rsidRDefault="008E4122" w:rsidP="0003223D">
      <w:pPr>
        <w:spacing w:after="0" w:line="240" w:lineRule="auto"/>
      </w:pPr>
      <w:r>
        <w:separator/>
      </w:r>
    </w:p>
  </w:endnote>
  <w:endnote w:type="continuationSeparator" w:id="0">
    <w:p w14:paraId="7DFE62B8" w14:textId="77777777" w:rsidR="008E4122" w:rsidRDefault="008E4122" w:rsidP="000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FFCD" w14:textId="6C47DA3A" w:rsidR="00291972" w:rsidRPr="00291972" w:rsidRDefault="00D77228" w:rsidP="00D77228">
    <w:pPr>
      <w:pStyle w:val="Stopka"/>
      <w:tabs>
        <w:tab w:val="left" w:pos="0"/>
        <w:tab w:val="left" w:pos="3840"/>
      </w:tabs>
    </w:pPr>
    <w:r>
      <w:tab/>
    </w:r>
    <w:r>
      <w:rPr>
        <w:noProof/>
      </w:rPr>
      <w:drawing>
        <wp:inline distT="0" distB="0" distL="0" distR="0" wp14:anchorId="0761AB72" wp14:editId="0FF95BEA">
          <wp:extent cx="847725" cy="682625"/>
          <wp:effectExtent l="0" t="0" r="9525" b="3175"/>
          <wp:docPr id="10753933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7537" w14:textId="77777777" w:rsidR="008E4122" w:rsidRDefault="008E4122" w:rsidP="0003223D">
      <w:pPr>
        <w:spacing w:after="0" w:line="240" w:lineRule="auto"/>
      </w:pPr>
      <w:r>
        <w:separator/>
      </w:r>
    </w:p>
  </w:footnote>
  <w:footnote w:type="continuationSeparator" w:id="0">
    <w:p w14:paraId="254C6C6D" w14:textId="77777777" w:rsidR="008E4122" w:rsidRDefault="008E4122" w:rsidP="0003223D">
      <w:pPr>
        <w:spacing w:after="0" w:line="240" w:lineRule="auto"/>
      </w:pPr>
      <w:r>
        <w:continuationSeparator/>
      </w:r>
    </w:p>
  </w:footnote>
  <w:footnote w:id="1">
    <w:p w14:paraId="555EE0D3" w14:textId="2ECBBD01" w:rsidR="00D77228" w:rsidRDefault="00D77228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prawidłową podstawę prawną</w:t>
      </w:r>
    </w:p>
  </w:footnote>
  <w:footnote w:id="2">
    <w:p w14:paraId="35D52921" w14:textId="03CEF849" w:rsidR="00096FD1" w:rsidRDefault="00096FD1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przyczynę pozostawienia protestu bez rozpatrzenia z poniższych przesłanek.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53EB" w14:textId="2DA9804F" w:rsidR="00624345" w:rsidRDefault="00D77228" w:rsidP="00174CEF">
    <w:pPr>
      <w:widowControl w:val="0"/>
      <w:spacing w:after="0" w:line="240" w:lineRule="auto"/>
      <w:jc w:val="right"/>
      <w:rPr>
        <w:rFonts w:ascii="Times New Roman" w:eastAsia="Courier New" w:hAnsi="Times New Roman"/>
        <w:color w:val="FF0000"/>
        <w:sz w:val="20"/>
        <w:szCs w:val="20"/>
        <w:lang w:eastAsia="pl-PL"/>
      </w:rPr>
    </w:pPr>
    <w:r>
      <w:rPr>
        <w:rFonts w:ascii="Times New Roman" w:eastAsia="Courier New" w:hAnsi="Times New Roman"/>
        <w:noProof/>
        <w:color w:val="FF0000"/>
        <w:sz w:val="20"/>
        <w:szCs w:val="20"/>
        <w:lang w:eastAsia="pl-PL"/>
      </w:rPr>
      <w:drawing>
        <wp:inline distT="0" distB="0" distL="0" distR="0" wp14:anchorId="21B7FF2E" wp14:editId="29B20654">
          <wp:extent cx="5761355" cy="670560"/>
          <wp:effectExtent l="0" t="0" r="0" b="0"/>
          <wp:docPr id="5694653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1C785C" w14:textId="77777777" w:rsidR="00291972" w:rsidRPr="00624345" w:rsidRDefault="00291972" w:rsidP="00D77228">
    <w:pPr>
      <w:widowControl w:val="0"/>
      <w:spacing w:after="0" w:line="240" w:lineRule="auto"/>
      <w:rPr>
        <w:rFonts w:ascii="Times New Roman" w:eastAsia="Courier New" w:hAnsi="Times New Roman"/>
        <w:color w:val="FF0000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A74"/>
    <w:multiLevelType w:val="hybridMultilevel"/>
    <w:tmpl w:val="A704D4A2"/>
    <w:lvl w:ilvl="0" w:tplc="2FA08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A7439"/>
    <w:multiLevelType w:val="hybridMultilevel"/>
    <w:tmpl w:val="A3AEDDA8"/>
    <w:lvl w:ilvl="0" w:tplc="E2580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9682D"/>
    <w:multiLevelType w:val="hybridMultilevel"/>
    <w:tmpl w:val="AB8A6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2D3CF9"/>
    <w:multiLevelType w:val="hybridMultilevel"/>
    <w:tmpl w:val="DD301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07C7A"/>
    <w:multiLevelType w:val="hybridMultilevel"/>
    <w:tmpl w:val="A66AD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37880"/>
    <w:multiLevelType w:val="hybridMultilevel"/>
    <w:tmpl w:val="32E264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34455458">
    <w:abstractNumId w:val="1"/>
  </w:num>
  <w:num w:numId="2" w16cid:durableId="1049270">
    <w:abstractNumId w:val="5"/>
  </w:num>
  <w:num w:numId="3" w16cid:durableId="1335566986">
    <w:abstractNumId w:val="0"/>
  </w:num>
  <w:num w:numId="4" w16cid:durableId="2066222306">
    <w:abstractNumId w:val="4"/>
  </w:num>
  <w:num w:numId="5" w16cid:durableId="1836141691">
    <w:abstractNumId w:val="3"/>
  </w:num>
  <w:num w:numId="6" w16cid:durableId="1124078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8B"/>
    <w:rsid w:val="00012AC7"/>
    <w:rsid w:val="00014325"/>
    <w:rsid w:val="0003223D"/>
    <w:rsid w:val="000579FB"/>
    <w:rsid w:val="00066C95"/>
    <w:rsid w:val="00096FD1"/>
    <w:rsid w:val="00174CEF"/>
    <w:rsid w:val="00195BB3"/>
    <w:rsid w:val="0023041D"/>
    <w:rsid w:val="00273A55"/>
    <w:rsid w:val="00280205"/>
    <w:rsid w:val="00291972"/>
    <w:rsid w:val="002E317E"/>
    <w:rsid w:val="002E3E94"/>
    <w:rsid w:val="00310BB5"/>
    <w:rsid w:val="0031479C"/>
    <w:rsid w:val="00337B73"/>
    <w:rsid w:val="00341204"/>
    <w:rsid w:val="00386DBD"/>
    <w:rsid w:val="003A01C0"/>
    <w:rsid w:val="003A1ADF"/>
    <w:rsid w:val="003E0DCA"/>
    <w:rsid w:val="0042013A"/>
    <w:rsid w:val="00461A3D"/>
    <w:rsid w:val="005577B0"/>
    <w:rsid w:val="00586D24"/>
    <w:rsid w:val="00600BB6"/>
    <w:rsid w:val="00600F29"/>
    <w:rsid w:val="006060D1"/>
    <w:rsid w:val="00606D7C"/>
    <w:rsid w:val="00624345"/>
    <w:rsid w:val="00636136"/>
    <w:rsid w:val="00636C8B"/>
    <w:rsid w:val="006445FE"/>
    <w:rsid w:val="00667974"/>
    <w:rsid w:val="0070569C"/>
    <w:rsid w:val="00713D31"/>
    <w:rsid w:val="007248C7"/>
    <w:rsid w:val="00730068"/>
    <w:rsid w:val="00781687"/>
    <w:rsid w:val="007F0CF8"/>
    <w:rsid w:val="00802B4B"/>
    <w:rsid w:val="00803510"/>
    <w:rsid w:val="00813C4B"/>
    <w:rsid w:val="00815E51"/>
    <w:rsid w:val="0082443E"/>
    <w:rsid w:val="00826C58"/>
    <w:rsid w:val="00846DB9"/>
    <w:rsid w:val="0086221B"/>
    <w:rsid w:val="00877012"/>
    <w:rsid w:val="008A3C4F"/>
    <w:rsid w:val="008E4122"/>
    <w:rsid w:val="009367C8"/>
    <w:rsid w:val="00962303"/>
    <w:rsid w:val="00971621"/>
    <w:rsid w:val="00986AB0"/>
    <w:rsid w:val="009C085C"/>
    <w:rsid w:val="00A5200C"/>
    <w:rsid w:val="00A60F78"/>
    <w:rsid w:val="00AD4BC9"/>
    <w:rsid w:val="00BE63CA"/>
    <w:rsid w:val="00C802EE"/>
    <w:rsid w:val="00CA4FB4"/>
    <w:rsid w:val="00CB3ED9"/>
    <w:rsid w:val="00CD6538"/>
    <w:rsid w:val="00CE6782"/>
    <w:rsid w:val="00CF4364"/>
    <w:rsid w:val="00D77228"/>
    <w:rsid w:val="00DA2D81"/>
    <w:rsid w:val="00DC55DE"/>
    <w:rsid w:val="00E07B72"/>
    <w:rsid w:val="00E12749"/>
    <w:rsid w:val="00E54806"/>
    <w:rsid w:val="00E56F24"/>
    <w:rsid w:val="00E8142F"/>
    <w:rsid w:val="00EB2ADB"/>
    <w:rsid w:val="00F2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75D98"/>
  <w15:docId w15:val="{49E80CD1-DF94-4472-A658-04A0F8C9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C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36C8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2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223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22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1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9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1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97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4B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056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70569C"/>
    <w:pPr>
      <w:spacing w:after="0" w:line="360" w:lineRule="auto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0569C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520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BB55-9C66-42F1-8298-D99345EE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Zuzanna  Rataj</cp:lastModifiedBy>
  <cp:revision>9</cp:revision>
  <cp:lastPrinted>2021-03-11T07:05:00Z</cp:lastPrinted>
  <dcterms:created xsi:type="dcterms:W3CDTF">2017-01-12T06:48:00Z</dcterms:created>
  <dcterms:modified xsi:type="dcterms:W3CDTF">2024-02-08T19:50:00Z</dcterms:modified>
</cp:coreProperties>
</file>